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4480CC3F" w:rsidR="00A81B33" w:rsidRPr="009F4785" w:rsidRDefault="00A22C9F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</w:t>
      </w:r>
      <w:r w:rsidR="0037126A">
        <w:rPr>
          <w:snapToGrid/>
          <w:color w:val="000000" w:themeColor="text1"/>
          <w:sz w:val="24"/>
          <w:szCs w:val="24"/>
          <w:highlight w:val="yellow"/>
        </w:rPr>
        <w:t>1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</w:t>
      </w:r>
      <w:r w:rsidR="00F42D38">
        <w:rPr>
          <w:snapToGrid/>
          <w:color w:val="000000" w:themeColor="text1"/>
          <w:sz w:val="24"/>
          <w:szCs w:val="24"/>
          <w:highlight w:val="yellow"/>
        </w:rPr>
        <w:t>2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09864608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A22C9F">
        <w:rPr>
          <w:color w:val="000000" w:themeColor="text1"/>
          <w:sz w:val="32"/>
          <w:szCs w:val="32"/>
        </w:rPr>
        <w:t>Посуда и реактивы для лаборатории 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0A35AAC7" w:rsidR="006A1ADD" w:rsidRPr="00BE0A30" w:rsidRDefault="00A81B33" w:rsidP="00990D37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</w:t>
      </w:r>
      <w:r w:rsidR="00A22C9F">
        <w:rPr>
          <w:b w:val="0"/>
          <w:bCs w:val="0"/>
          <w:color w:val="000000" w:themeColor="text1"/>
          <w:sz w:val="24"/>
          <w:szCs w:val="24"/>
        </w:rPr>
        <w:t>103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4014063" w:rsidR="00806FF8" w:rsidRPr="009F4785" w:rsidRDefault="00F42D38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A81B33" w:rsidRPr="00B5572A">
              <w:rPr>
                <w:color w:val="000000"/>
                <w:sz w:val="20"/>
                <w:szCs w:val="20"/>
              </w:rPr>
              <w:t>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77377D0" w:rsidR="00756E51" w:rsidRPr="009F4785" w:rsidRDefault="00F42D38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Pr="00B5572A">
              <w:rPr>
                <w:color w:val="000000"/>
                <w:sz w:val="20"/>
                <w:szCs w:val="20"/>
              </w:rPr>
              <w:t>@tamcomsys.ru</w:t>
            </w:r>
            <w:r>
              <w:rPr>
                <w:color w:val="000000"/>
                <w:sz w:val="20"/>
                <w:szCs w:val="20"/>
              </w:rPr>
              <w:t>;</w:t>
            </w:r>
            <w:r w:rsidRPr="00B5572A">
              <w:rPr>
                <w:color w:val="000000"/>
                <w:sz w:val="20"/>
                <w:szCs w:val="20"/>
              </w:rPr>
              <w:t xml:space="preserve"> </w:t>
            </w:r>
            <w:r w:rsidR="00A81B33"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CDD8683" w:rsidR="00F239B1" w:rsidRPr="00F239B1" w:rsidRDefault="00A22C9F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20.5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4C029BFC" w:rsidR="007C7DEF" w:rsidRPr="009F4785" w:rsidRDefault="00A22C9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20.5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2EBA51B6" w:rsidR="000F6538" w:rsidRPr="006F3E60" w:rsidRDefault="00361124" w:rsidP="00A22C9F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A22C9F">
              <w:rPr>
                <w:color w:val="000000" w:themeColor="text1"/>
                <w:szCs w:val="32"/>
              </w:rPr>
              <w:t>Посуда и реактивы для лаборатории</w:t>
            </w:r>
            <w:r w:rsidR="00222984">
              <w:rPr>
                <w:color w:val="000000" w:themeColor="text1"/>
                <w:szCs w:val="32"/>
              </w:rPr>
              <w:t xml:space="preserve"> </w:t>
            </w:r>
            <w:r w:rsidR="00F42D38">
              <w:rPr>
                <w:color w:val="000000" w:themeColor="text1"/>
                <w:szCs w:val="32"/>
              </w:rPr>
              <w:t>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66E3B732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9E19E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EFC56CB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F42D3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DE20CDB" w14:textId="7DB2A977" w:rsidR="00C7758E" w:rsidRDefault="00C7758E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Лот №1 Реактивы: 312 192 рублей без НДС</w:t>
            </w:r>
          </w:p>
          <w:p w14:paraId="1CB7F603" w14:textId="77777777" w:rsidR="00C7758E" w:rsidRDefault="00C7758E" w:rsidP="00C7758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Лот №2 Посуда: 113 916,50 рублей без НДС</w:t>
            </w:r>
          </w:p>
          <w:p w14:paraId="69EF6DC8" w14:textId="4DD44FB8" w:rsidR="00C7758E" w:rsidRDefault="00C7758E" w:rsidP="00C7758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сумма без НДС: 426 108,5 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</w:t>
            </w:r>
            <w:r w:rsidRPr="00905ADF">
              <w:rPr>
                <w:sz w:val="24"/>
                <w:szCs w:val="24"/>
              </w:rPr>
              <w:lastRenderedPageBreak/>
              <w:t>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31C94B6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985286">
              <w:rPr>
                <w:sz w:val="24"/>
                <w:szCs w:val="24"/>
                <w:highlight w:val="yellow"/>
                <w:lang w:val="ru-RU"/>
              </w:rPr>
              <w:t>2</w:t>
            </w:r>
            <w:r w:rsidR="0037126A">
              <w:rPr>
                <w:sz w:val="24"/>
                <w:szCs w:val="24"/>
                <w:highlight w:val="yellow"/>
                <w:lang w:val="ru-RU"/>
              </w:rPr>
              <w:t>6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985286">
              <w:rPr>
                <w:sz w:val="24"/>
                <w:szCs w:val="24"/>
                <w:highlight w:val="yellow"/>
                <w:lang w:val="ru-RU"/>
              </w:rPr>
              <w:t>дека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</w:t>
            </w:r>
            <w:r w:rsidRPr="00905ADF">
              <w:rPr>
                <w:sz w:val="24"/>
                <w:szCs w:val="24"/>
              </w:rPr>
              <w:lastRenderedPageBreak/>
              <w:t>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1BC9DF6E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37126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14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7126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января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37126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09CE5695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37126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22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6833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января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6833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C2D9F91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6833D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</w:t>
            </w:r>
            <w:r w:rsidR="0037126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7</w:t>
            </w:r>
            <w:bookmarkStart w:id="21" w:name="_GoBack"/>
            <w:bookmarkEnd w:id="21"/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6833D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января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6833D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предложение в соответствии с требованиями к 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 xml:space="preserve">Весь пакет файлов может быть заархивирован в </w:t>
            </w:r>
            <w:r>
              <w:lastRenderedPageBreak/>
              <w:t>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9F4785">
              <w:rPr>
                <w:b/>
                <w:color w:val="000000" w:themeColor="text1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стоимостные характеристики (расчет стоимости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</w:t>
            </w:r>
            <w:r w:rsidRPr="009F4785">
              <w:rPr>
                <w:b/>
                <w:color w:val="000000" w:themeColor="text1"/>
              </w:rPr>
              <w:lastRenderedPageBreak/>
              <w:t>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</w:t>
            </w:r>
            <w:r w:rsidRPr="0087680D">
              <w:rPr>
                <w:color w:val="000000" w:themeColor="text1"/>
              </w:rPr>
              <w:lastRenderedPageBreak/>
              <w:t xml:space="preserve">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 xml:space="preserve">, оказываемых российскими лицами, составляет менее 50 процентов стоимости всех </w:t>
            </w:r>
            <w:r w:rsidRPr="0087680D">
              <w:rPr>
                <w:color w:val="000000" w:themeColor="text1"/>
              </w:rPr>
              <w:lastRenderedPageBreak/>
              <w:t>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F092816" w14:textId="77777777" w:rsidR="006833DB" w:rsidRDefault="006833DB" w:rsidP="006833DB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3A91C078" w:rsidR="00854152" w:rsidRPr="009F4785" w:rsidRDefault="006833DB" w:rsidP="006833DB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 xml:space="preserve"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</w:t>
            </w:r>
            <w:r w:rsidRPr="009F4785">
              <w:rPr>
                <w:color w:val="000000" w:themeColor="text1"/>
                <w:sz w:val="24"/>
                <w:szCs w:val="24"/>
              </w:rPr>
              <w:lastRenderedPageBreak/>
              <w:t>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</w:t>
            </w:r>
            <w:r w:rsidRPr="009F4785">
              <w:rPr>
                <w:color w:val="000000" w:themeColor="text1"/>
              </w:rPr>
              <w:lastRenderedPageBreak/>
              <w:t>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126A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93A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B2B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1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984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359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126A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3DB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BA9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A7E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286"/>
    <w:rsid w:val="00985C31"/>
    <w:rsid w:val="00985F95"/>
    <w:rsid w:val="00986A5D"/>
    <w:rsid w:val="00990049"/>
    <w:rsid w:val="009904F0"/>
    <w:rsid w:val="00990D37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19EA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2C9F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3B2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58E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60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307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672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D38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96031-82CC-48EF-B7B1-2A33FE7B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25</Pages>
  <Words>6330</Words>
  <Characters>43170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49402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53</cp:revision>
  <cp:lastPrinted>2019-02-04T06:44:00Z</cp:lastPrinted>
  <dcterms:created xsi:type="dcterms:W3CDTF">2019-02-07T06:22:00Z</dcterms:created>
  <dcterms:modified xsi:type="dcterms:W3CDTF">2019-12-11T07:02:00Z</dcterms:modified>
</cp:coreProperties>
</file>